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DUGGAN ROBERT W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 BRICKELL KEY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1080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42,178,057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42,228,057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Affiliated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561,089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Affiliated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400,877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Volume-weighted average price.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Genius 24C Inc., of which the Reporting Person is the sole shareholder.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Blazon Corporation, of which the Reporting Person is the sole shareholder.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Kenneth B. Stratton,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55919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2024-12-13T18:41:24Z</dcterms:created>
  <dcterms:modified xsi:type="dcterms:W3CDTF">2024-12-13T18:41:24Z</dcterms:modified>
</cp:coreProperties>
</file>